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C0" w:rsidRDefault="00900EC0" w:rsidP="00900EC0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12192000</wp:posOffset>
            </wp:positionV>
            <wp:extent cx="469900" cy="457200"/>
            <wp:effectExtent l="0" t="0" r="6350" b="0"/>
            <wp:wrapNone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b/>
          <w:bCs/>
          <w:sz w:val="36"/>
          <w:szCs w:val="40"/>
        </w:rPr>
        <w:t>沪科版</w:t>
      </w:r>
      <w:r>
        <w:rPr>
          <w:rFonts w:ascii="Times New Roman" w:hAnsi="Times New Roman" w:cs="Times New Roman"/>
          <w:b/>
          <w:bCs/>
          <w:sz w:val="36"/>
          <w:szCs w:val="40"/>
        </w:rPr>
        <w:t xml:space="preserve"> </w:t>
      </w:r>
      <w:r>
        <w:rPr>
          <w:rFonts w:ascii="Times New Roman" w:hAnsi="Times New Roman" w:cs="Times New Roman" w:hint="eastAsia"/>
          <w:b/>
          <w:bCs/>
          <w:sz w:val="36"/>
          <w:szCs w:val="40"/>
        </w:rPr>
        <w:t>物理第八章《压强》</w:t>
      </w:r>
    </w:p>
    <w:p w:rsidR="00900EC0" w:rsidRDefault="00900EC0" w:rsidP="00900EC0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8.1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压力的作用效果</w:t>
      </w:r>
    </w:p>
    <w:p w:rsidR="00900EC0" w:rsidRDefault="00900EC0" w:rsidP="00900EC0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40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精选练习</w:t>
      </w:r>
    </w:p>
    <w:p w:rsidR="00900EC0" w:rsidRDefault="00900EC0" w:rsidP="00900EC0">
      <w:pPr>
        <w:pStyle w:val="Normal1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447800" cy="552450"/>
            <wp:effectExtent l="0" t="0" r="0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1.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杭州）</w:t>
      </w:r>
      <w:r>
        <w:rPr>
          <w:rFonts w:ascii="Times New Roman" w:eastAsia="新宋体" w:hAnsi="Times New Roman" w:hint="eastAsia"/>
          <w:szCs w:val="21"/>
        </w:rPr>
        <w:t>双脚站立在水平地面上的一位初中学生，对地面的压强大约为（　　）</w:t>
      </w:r>
    </w:p>
    <w:p w:rsidR="00900EC0" w:rsidRDefault="00900EC0" w:rsidP="00900E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1250</w:t>
      </w:r>
      <w:r>
        <w:rPr>
          <w:rFonts w:ascii="Times New Roman" w:eastAsia="新宋体" w:hAnsi="Times New Roman" w:hint="eastAsia"/>
          <w:szCs w:val="21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2500</w:t>
      </w:r>
      <w:r>
        <w:rPr>
          <w:rFonts w:ascii="Times New Roman" w:eastAsia="新宋体" w:hAnsi="Times New Roman" w:hint="eastAsia"/>
          <w:szCs w:val="21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5000</w:t>
      </w:r>
      <w:r>
        <w:rPr>
          <w:rFonts w:ascii="Times New Roman" w:eastAsia="新宋体" w:hAnsi="Times New Roman" w:hint="eastAsia"/>
          <w:szCs w:val="21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12500</w:t>
      </w:r>
      <w:r>
        <w:rPr>
          <w:rFonts w:ascii="Times New Roman" w:eastAsia="新宋体" w:hAnsi="Times New Roman" w:hint="eastAsia"/>
          <w:szCs w:val="21"/>
        </w:rPr>
        <w:t>帕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2.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锦州）</w:t>
      </w:r>
      <w:r>
        <w:rPr>
          <w:rFonts w:ascii="Times New Roman" w:eastAsia="新宋体" w:hAnsi="Times New Roman" w:hint="eastAsia"/>
          <w:szCs w:val="21"/>
        </w:rPr>
        <w:t>下列实例中，能够增大压强的是（　　）</w:t>
      </w:r>
    </w:p>
    <w:p w:rsidR="00900EC0" w:rsidRDefault="00900EC0" w:rsidP="00900EC0">
      <w:pPr>
        <w:tabs>
          <w:tab w:val="left" w:pos="4400"/>
          <w:tab w:val="left" w:pos="8357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71550" cy="752475"/>
            <wp:effectExtent l="0" t="0" r="0" b="952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书包背带较宽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00125" cy="933450"/>
            <wp:effectExtent l="0" t="0" r="9525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蚊子尖尖的口器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62025" cy="781050"/>
            <wp:effectExtent l="0" t="0" r="9525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滑雪板面积较大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90600" cy="1085850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骆驼宽大的脚掌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3.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桂林）</w:t>
      </w:r>
      <w:r>
        <w:rPr>
          <w:rFonts w:ascii="Times New Roman" w:eastAsia="新宋体" w:hAnsi="Times New Roman" w:hint="eastAsia"/>
          <w:szCs w:val="21"/>
        </w:rPr>
        <w:t>如图所示，水平地面上放置有相同的小桌子和砝码，地面受到压强最大的是（　　）</w:t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85825" cy="457200"/>
            <wp:effectExtent l="0" t="0" r="9525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62025" cy="457200"/>
            <wp:effectExtent l="0" t="0" r="9525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90600" cy="457200"/>
            <wp:effectExtent l="0" t="0" r="0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85850" cy="65722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4.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北京）</w:t>
      </w:r>
      <w:r>
        <w:rPr>
          <w:rFonts w:ascii="Times New Roman" w:eastAsia="新宋体" w:hAnsi="Times New Roman" w:hint="eastAsia"/>
          <w:szCs w:val="21"/>
        </w:rPr>
        <w:t>如图所示，两手的食指分别用沿水平方向的力顶在削好的铅笔两端，使铅笔保持水平静止。下列说法中正确的是（　　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04925" cy="1019175"/>
            <wp:effectExtent l="0" t="0" r="9525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．铅笔对左侧食指的压力较大</w:t>
      </w:r>
      <w:r>
        <w:rPr>
          <w:rFonts w:ascii="Times New Roman" w:hAnsi="Times New Roman"/>
        </w:rPr>
        <w:tab/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．铅笔对右侧食指的压力较大</w:t>
      </w:r>
      <w:r>
        <w:rPr>
          <w:rFonts w:ascii="Times New Roman" w:hAnsi="Times New Roman"/>
        </w:rPr>
        <w:tab/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．铅笔对右侧食指的压强较大</w:t>
      </w:r>
      <w:r>
        <w:rPr>
          <w:rFonts w:ascii="Times New Roman" w:hAnsi="Times New Roman"/>
        </w:rPr>
        <w:tab/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．铅笔对两侧食指的压强大小相等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5.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2020•</w:t>
      </w:r>
      <w:r>
        <w:rPr>
          <w:rFonts w:ascii="Times New Roman" w:eastAsia="新宋体" w:hAnsi="Times New Roman" w:hint="eastAsia"/>
          <w:b/>
          <w:bCs/>
          <w:szCs w:val="21"/>
        </w:rPr>
        <w:t>松江区一模）</w:t>
      </w:r>
      <w:r>
        <w:rPr>
          <w:rFonts w:ascii="Times New Roman" w:eastAsia="新宋体" w:hAnsi="Times New Roman" w:hint="eastAsia"/>
          <w:szCs w:val="21"/>
        </w:rPr>
        <w:t>如图所示，均匀正方体甲、乙置于水平地面上，它们对水平地面的压强相等，若在两个正方体的上部，沿水平方向分别截去相同高度，则关于甲、乙的密度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和对地面压力变化量的判断，正确的是（　　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09750" cy="581025"/>
            <wp:effectExtent l="0" t="0" r="0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hAnsi="Times New Roman"/>
        </w:rPr>
        <w:tab/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Cambria Math" w:hAnsi="Times New Roman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新宋体" w:hAnsi="Cambria Math" w:cs="Cambria Math"/>
          <w:szCs w:val="21"/>
        </w:rPr>
        <w:t>△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6.(2019•</w:t>
      </w:r>
      <w:r>
        <w:rPr>
          <w:rFonts w:ascii="Times New Roman" w:eastAsia="新宋体" w:hAnsi="Times New Roman" w:hint="eastAsia"/>
          <w:b/>
          <w:bCs/>
          <w:szCs w:val="21"/>
        </w:rPr>
        <w:t>贵港）</w:t>
      </w:r>
      <w:r>
        <w:rPr>
          <w:rFonts w:ascii="Times New Roman" w:eastAsia="新宋体" w:hAnsi="Times New Roman" w:hint="eastAsia"/>
          <w:szCs w:val="21"/>
        </w:rPr>
        <w:t>在放假外出旅游时，小明发现所乘坐的汽车窗边放置有在紧急情况下使用的逃生安全锤，如图所示。这种逃生安全锤有一端设计成锥形，这样做的目的是通过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受力面积的方法，从而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压强来破坏玻璃窗逃生（两空均选填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增大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减小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04900" cy="115252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7.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秋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香坊区校级期中）</w:t>
      </w:r>
      <w:r>
        <w:rPr>
          <w:rFonts w:ascii="Times New Roman" w:eastAsia="新宋体" w:hAnsi="Times New Roman" w:hint="eastAsia"/>
          <w:szCs w:val="21"/>
        </w:rPr>
        <w:t>沙漠中的越野车装有非常宽大的轮子，是在压力相同时，增大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来减小车对沙子压强。车轮上刻有很深花纹，是在压力相同时，增大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来增大摩擦力。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b/>
          <w:bCs/>
          <w:szCs w:val="21"/>
        </w:rPr>
        <w:t>8.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贵阳）</w:t>
      </w:r>
      <w:r>
        <w:rPr>
          <w:rFonts w:ascii="Times New Roman" w:eastAsia="新宋体" w:hAnsi="Times New Roman" w:hint="eastAsia"/>
          <w:szCs w:val="21"/>
        </w:rPr>
        <w:t>将重</w:t>
      </w:r>
      <w:r>
        <w:rPr>
          <w:rFonts w:ascii="Times New Roman" w:eastAsia="新宋体" w:hAnsi="Times New Roman"/>
          <w:szCs w:val="21"/>
        </w:rPr>
        <w:t>6N</w:t>
      </w:r>
      <w:r>
        <w:rPr>
          <w:rFonts w:ascii="Times New Roman" w:eastAsia="新宋体" w:hAnsi="Times New Roman" w:hint="eastAsia"/>
          <w:szCs w:val="21"/>
        </w:rPr>
        <w:t>、面积</w:t>
      </w:r>
      <w:r>
        <w:rPr>
          <w:rFonts w:ascii="Times New Roman" w:eastAsia="新宋体" w:hAnsi="Times New Roman"/>
          <w:szCs w:val="21"/>
        </w:rPr>
        <w:t>0.02m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的玻璃板平放在足够大的粗糙水平桌面中央，理论上玻璃板对桌面的压强是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，实际上玻璃板对桌面的压强比理论值要更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一些。（不计空气浮力）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  <w:b/>
          <w:bCs/>
          <w:szCs w:val="21"/>
        </w:rPr>
      </w:pPr>
      <w:r>
        <w:rPr>
          <w:rFonts w:ascii="Times New Roman" w:eastAsia="新宋体" w:hAnsi="Times New Roman"/>
          <w:b/>
          <w:bCs/>
          <w:szCs w:val="21"/>
        </w:rPr>
        <w:t>9.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利辛县期末）</w:t>
      </w:r>
      <w:r>
        <w:rPr>
          <w:rFonts w:ascii="Times New Roman" w:eastAsia="新宋体" w:hAnsi="Times New Roman" w:hint="eastAsia"/>
          <w:szCs w:val="21"/>
        </w:rPr>
        <w:t>手在按压图钉帽时，手对图钉帽的压力为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，压强为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；图钉尖对墙面的压力为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，压强为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 xml:space="preserve">　</w:t>
      </w:r>
      <w:r>
        <w:rPr>
          <w:rFonts w:ascii="Times New Roman" w:eastAsia="新宋体" w:hAnsi="Times New Roman"/>
          <w:sz w:val="24"/>
          <w:szCs w:val="24"/>
          <w:u w:val="single"/>
          <w:vertAlign w:val="subscript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 xml:space="preserve">　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（两空均选填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）</w:t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10.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2018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大埔县校级期中）</w:t>
      </w:r>
      <w:r>
        <w:rPr>
          <w:rFonts w:ascii="Times New Roman" w:eastAsia="新宋体" w:hAnsi="Times New Roman" w:hint="eastAsia"/>
          <w:szCs w:val="21"/>
        </w:rPr>
        <w:t>在探究压力的作用效果与什么因素有关的实验中、小明利用小桌、砝码、泡沫塑料等器材设计了如图所示的甲、乙、丙三个实验。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828925" cy="942975"/>
            <wp:effectExtent l="0" t="0" r="9525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）在实验中，小明同学通过观察泡沫塑料的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来比较压力作用效果。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）图中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两个实验是用来研究压力的作用效果与受力面积是否有关的。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）在物理学中，用来表示压力的作用效果的物理量是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900EC0" w:rsidRDefault="00900EC0" w:rsidP="00900EC0">
      <w:pPr>
        <w:pStyle w:val="Normal1"/>
        <w:spacing w:line="360" w:lineRule="auto"/>
        <w:rPr>
          <w:rFonts w:ascii="Times New Roman" w:hAnsi="Times New Roman" w:cs="Times New Roman"/>
          <w:b/>
          <w:bCs/>
          <w:szCs w:val="21"/>
        </w:rPr>
      </w:pPr>
    </w:p>
    <w:p w:rsidR="00900EC0" w:rsidRDefault="00900EC0" w:rsidP="00900EC0">
      <w:pPr>
        <w:pStyle w:val="Normal1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52450"/>
            <wp:effectExtent l="0" t="0" r="0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1.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2020•</w:t>
      </w:r>
      <w:r>
        <w:rPr>
          <w:rFonts w:ascii="Times New Roman" w:eastAsia="新宋体" w:hAnsi="Times New Roman" w:hint="eastAsia"/>
          <w:b/>
          <w:bCs/>
          <w:szCs w:val="21"/>
        </w:rPr>
        <w:t>普陀区一模）</w:t>
      </w:r>
      <w:r>
        <w:rPr>
          <w:rFonts w:ascii="Times New Roman" w:eastAsia="新宋体" w:hAnsi="Times New Roman" w:hint="eastAsia"/>
          <w:szCs w:val="21"/>
        </w:rPr>
        <w:t>下列实例中，设计目的为了增大压强的是（　　）</w:t>
      </w:r>
    </w:p>
    <w:p w:rsidR="00900EC0" w:rsidRDefault="00900EC0" w:rsidP="00900E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．刀刃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．图钉钉帽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．装甲车履带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．滑雪板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2.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滨州）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探究影响压力作用效果的因素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实验时，某同学做了如图所示的实验，下列说法正确的是（　　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638425" cy="885825"/>
            <wp:effectExtent l="0" t="0" r="9525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．通过观察海绵被压下的深浅来显示压力的作用效果，这种实验方法叫类比法</w:t>
      </w:r>
      <w:r>
        <w:rPr>
          <w:rFonts w:ascii="Times New Roman" w:hAnsi="Times New Roman"/>
        </w:rPr>
        <w:tab/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．探究压力作用效果与压力大小关系时，控制受力面积不变，这是运用了控制变量法</w:t>
      </w:r>
      <w:bookmarkStart w:id="0" w:name="_GoBack"/>
      <w:bookmarkEnd w:id="0"/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．蚊子尖尖的口器可以插入皮肤吸吮血液，利用了甲、乙的实验结论</w:t>
      </w:r>
      <w:r>
        <w:rPr>
          <w:rFonts w:ascii="Times New Roman" w:hAnsi="Times New Roman"/>
        </w:rPr>
        <w:tab/>
      </w:r>
    </w:p>
    <w:p w:rsidR="00900EC0" w:rsidRDefault="00900EC0" w:rsidP="00900EC0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．交通管理部门通过限载来控制货车对路面压强的大小，利用了乙、丙的实验结论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3.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十堰）</w:t>
      </w:r>
      <w:r>
        <w:rPr>
          <w:rFonts w:ascii="Times New Roman" w:eastAsia="新宋体" w:hAnsi="Times New Roman" w:hint="eastAsia"/>
          <w:szCs w:val="21"/>
        </w:rPr>
        <w:t>如图所示是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两种物质质量和体积的关系图象。若用质量相等的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两种物质分别制成甲、乙两个底面积不同、高度相同的实心圆柱体，将它们放在水平地面上。则甲、乙两圆柱体对水平地面的压强之比为（　　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28775" cy="1390650"/>
            <wp:effectExtent l="0" t="0" r="9525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4.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忻城县期中）</w:t>
      </w:r>
      <w:r>
        <w:rPr>
          <w:rFonts w:ascii="Times New Roman" w:eastAsia="新宋体" w:hAnsi="Times New Roman" w:hint="eastAsia"/>
          <w:szCs w:val="21"/>
        </w:rPr>
        <w:t>如图所示，长为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、质量分布均匀的木板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放在水平桌面上，木板右端与桌边缘相齐。在水平推力作用下匀速向右运动，木板在桌面上运动的过程中，下列分析正确的是（　　）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52550" cy="819150"/>
            <wp:effectExtent l="0" t="0" r="0" b="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．木板对桌面的压强变小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．木板对桌面的压强变大</w:t>
      </w:r>
      <w:r>
        <w:rPr>
          <w:rFonts w:ascii="Times New Roman" w:hAnsi="Times New Roman"/>
        </w:rPr>
        <w:tab/>
      </w:r>
    </w:p>
    <w:p w:rsidR="00900EC0" w:rsidRDefault="00900EC0" w:rsidP="00900EC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．木板对桌面的压力变小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．木板对桌面的压力变大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5.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李沧区期中）</w:t>
      </w:r>
      <w:r>
        <w:rPr>
          <w:rFonts w:ascii="Times New Roman" w:eastAsia="新宋体" w:hAnsi="Times New Roman" w:hint="eastAsia"/>
          <w:szCs w:val="21"/>
        </w:rPr>
        <w:t>甲、乙两物体静止放在水平地面上，与地面的接触面积之比为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，对地面压强之比为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．则甲、乙两物体对地面的压力之比为（　　）</w:t>
      </w:r>
    </w:p>
    <w:p w:rsidR="00900EC0" w:rsidRDefault="00900EC0" w:rsidP="00900E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4</w:t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/>
          <w:b/>
          <w:bCs/>
          <w:szCs w:val="21"/>
        </w:rPr>
        <w:t>6.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惠安县校级月考）</w:t>
      </w:r>
      <w:r>
        <w:rPr>
          <w:rFonts w:ascii="Times New Roman" w:eastAsia="新宋体" w:hAnsi="Times New Roman" w:hint="eastAsia"/>
          <w:szCs w:val="21"/>
        </w:rPr>
        <w:t>一块长方体橡皮，重为</w:t>
      </w:r>
      <w:r>
        <w:rPr>
          <w:rFonts w:ascii="Times New Roman" w:eastAsia="新宋体" w:hAnsi="Times New Roman"/>
          <w:szCs w:val="21"/>
        </w:rPr>
        <w:t>0.3N</w:t>
      </w:r>
      <w:r>
        <w:rPr>
          <w:rFonts w:ascii="Times New Roman" w:eastAsia="新宋体" w:hAnsi="Times New Roman" w:hint="eastAsia"/>
          <w:szCs w:val="21"/>
        </w:rPr>
        <w:t>，侧放于水平桌面上，它与桌面的接触面积是</w:t>
      </w:r>
      <w:r>
        <w:rPr>
          <w:rFonts w:ascii="Times New Roman" w:eastAsia="新宋体" w:hAnsi="Times New Roman"/>
          <w:szCs w:val="21"/>
        </w:rPr>
        <w:t>1×10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，它对桌面的压强是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．若沿竖直方向切去</w:t>
      </w:r>
      <w:r>
        <w:rPr>
          <w:rFonts w:ascii="Times New Roman" w:eastAsia="新宋体" w:hAnsi="Times New Roman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，则剩余部分对桌面的压强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，橡皮的密度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变大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变小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不变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7</w:t>
      </w:r>
      <w:r>
        <w:rPr>
          <w:rFonts w:ascii="Times New Roman" w:eastAsia="新宋体" w:hAnsi="Times New Roman" w:hint="eastAsia"/>
          <w:b/>
          <w:bCs/>
          <w:szCs w:val="21"/>
        </w:rPr>
        <w:t>．（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重庆期中）</w:t>
      </w:r>
      <w:r>
        <w:rPr>
          <w:rFonts w:ascii="Times New Roman" w:eastAsia="新宋体" w:hAnsi="Times New Roman" w:hint="eastAsia"/>
          <w:szCs w:val="21"/>
        </w:rPr>
        <w:t>小坤将一个小箱子慢慢推进桌子，如图所示，这个过程中，箱子对桌面的压力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，压强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（均选填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变大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变小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不变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190875" cy="990600"/>
            <wp:effectExtent l="0" t="0" r="9525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8.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凉山州）</w:t>
      </w:r>
      <w:r>
        <w:rPr>
          <w:rFonts w:ascii="Times New Roman" w:eastAsia="新宋体" w:hAnsi="Times New Roman" w:hint="eastAsia"/>
          <w:szCs w:val="21"/>
        </w:rPr>
        <w:t>如图所示，正方体物块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的质量与正方体物块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的质量之比为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，底面积之比为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，那么物块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对物块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的压强</w:t>
      </w:r>
      <w:proofErr w:type="spellStart"/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Cs w:val="21"/>
        </w:rPr>
        <w:t>与物块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对桌面的压强</w:t>
      </w:r>
      <w:proofErr w:type="spellStart"/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Cs w:val="21"/>
        </w:rPr>
        <w:t>之比</w:t>
      </w:r>
      <w:proofErr w:type="spellStart"/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Cs w:val="21"/>
        </w:rPr>
        <w:t>：</w:t>
      </w:r>
      <w:proofErr w:type="spellStart"/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28650" cy="74295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9.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/>
          <w:b/>
          <w:bCs/>
          <w:szCs w:val="21"/>
        </w:rPr>
        <w:t>2019•</w:t>
      </w:r>
      <w:r>
        <w:rPr>
          <w:rFonts w:ascii="Times New Roman" w:eastAsia="新宋体" w:hAnsi="Times New Roman" w:hint="eastAsia"/>
          <w:b/>
          <w:bCs/>
          <w:szCs w:val="21"/>
        </w:rPr>
        <w:t>泰兴市校级二模）</w:t>
      </w:r>
      <w:r>
        <w:rPr>
          <w:rFonts w:ascii="Times New Roman" w:eastAsia="新宋体" w:hAnsi="Times New Roman" w:hint="eastAsia"/>
          <w:szCs w:val="21"/>
        </w:rPr>
        <w:t>按要求作图：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画出如图所示的物体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对斜面的压力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09675" cy="1066800"/>
            <wp:effectExtent l="0" t="0" r="9525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b/>
          <w:szCs w:val="21"/>
        </w:rPr>
        <w:t>四．实验探究题</w:t>
      </w:r>
    </w:p>
    <w:p w:rsidR="00900EC0" w:rsidRDefault="00900EC0" w:rsidP="00900EC0">
      <w:pPr>
        <w:spacing w:line="360" w:lineRule="auto"/>
        <w:ind w:left="274" w:hangingChars="130" w:hanging="274"/>
        <w:rPr>
          <w:rFonts w:ascii="Times New Roman" w:hAnsi="Times New Roman"/>
        </w:rPr>
      </w:pPr>
      <w:r>
        <w:rPr>
          <w:rFonts w:ascii="Times New Roman" w:eastAsia="新宋体" w:hAnsi="Times New Roman"/>
          <w:b/>
          <w:bCs/>
          <w:szCs w:val="21"/>
        </w:rPr>
        <w:t>10</w:t>
      </w:r>
      <w:r>
        <w:rPr>
          <w:rFonts w:ascii="Times New Roman" w:eastAsia="新宋体" w:hAnsi="Times New Roman" w:hint="eastAsia"/>
          <w:b/>
          <w:bCs/>
          <w:szCs w:val="21"/>
        </w:rPr>
        <w:t>．（</w:t>
      </w:r>
      <w:r>
        <w:rPr>
          <w:rFonts w:ascii="Times New Roman" w:eastAsia="新宋体" w:hAnsi="Times New Roman"/>
          <w:b/>
          <w:bCs/>
          <w:szCs w:val="21"/>
        </w:rPr>
        <w:t>2019</w:t>
      </w:r>
      <w:r>
        <w:rPr>
          <w:rFonts w:ascii="Times New Roman" w:eastAsia="新宋体" w:hAnsi="Times New Roman" w:hint="eastAsia"/>
          <w:b/>
          <w:bCs/>
          <w:szCs w:val="21"/>
        </w:rPr>
        <w:t>春</w:t>
      </w:r>
      <w:r>
        <w:rPr>
          <w:rFonts w:ascii="Times New Roman" w:eastAsia="新宋体" w:hAnsi="Times New Roman"/>
          <w:b/>
          <w:bCs/>
          <w:szCs w:val="21"/>
        </w:rPr>
        <w:t>•</w:t>
      </w:r>
      <w:r>
        <w:rPr>
          <w:rFonts w:ascii="Times New Roman" w:eastAsia="新宋体" w:hAnsi="Times New Roman" w:hint="eastAsia"/>
          <w:b/>
          <w:bCs/>
          <w:szCs w:val="21"/>
        </w:rPr>
        <w:t>万柏林区校级月考）</w:t>
      </w:r>
      <w:r>
        <w:rPr>
          <w:rFonts w:ascii="Times New Roman" w:eastAsia="新宋体" w:hAnsi="Times New Roman" w:hint="eastAsia"/>
          <w:szCs w:val="21"/>
        </w:rPr>
        <w:t>小刚发现汽车在柏油马路上容易停下来，而在冰雪路面上不容易停下来。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743450" cy="752475"/>
            <wp:effectExtent l="0" t="0" r="0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）小刚猜想：摩擦力的大小可能与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有关。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）于是小刚利用长木板、毛巾、袭有沙子的纸盒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、长方体物块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，以及弹簧测力计做了如图所示的实验。实验时，应使弹簧测力计水平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拉动纸盒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）小刚通过比较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两图的弹簧测力计示数，可以验证他的猜想。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）当小刚将丙图中平放的物块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竖直立在沙面上，则沙子被压的坑会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深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浅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 w:hint="eastAsia"/>
          <w:szCs w:val="21"/>
        </w:rPr>
        <w:t>）一些。由此可知：压力一定，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，压力作用的效果越明显。</w:t>
      </w:r>
    </w:p>
    <w:p w:rsidR="00900EC0" w:rsidRDefault="00900EC0" w:rsidP="00900EC0">
      <w:pPr>
        <w:spacing w:line="360" w:lineRule="auto"/>
        <w:ind w:leftChars="130" w:left="273"/>
        <w:rPr>
          <w:rFonts w:ascii="Times New Roman" w:hAnsi="Times New Roman"/>
        </w:rPr>
      </w:pPr>
    </w:p>
    <w:p w:rsidR="005C7F16" w:rsidRPr="00835596" w:rsidRDefault="005C7F16" w:rsidP="00835596">
      <w:pPr>
        <w:spacing w:line="360" w:lineRule="auto"/>
        <w:rPr>
          <w:rFonts w:ascii="Times New Roman" w:hAnsi="Times New Roman"/>
          <w:color w:val="FF0000"/>
          <w:szCs w:val="21"/>
        </w:rPr>
      </w:pPr>
    </w:p>
    <w:sectPr w:rsidR="005C7F16" w:rsidRPr="00835596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21" w:rsidRDefault="005C7A21" w:rsidP="00835596">
      <w:r>
        <w:separator/>
      </w:r>
    </w:p>
  </w:endnote>
  <w:endnote w:type="continuationSeparator" w:id="0">
    <w:p w:rsidR="005C7A21" w:rsidRDefault="005C7A21" w:rsidP="0083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21" w:rsidRDefault="005C7A21" w:rsidP="00835596">
      <w:r>
        <w:separator/>
      </w:r>
    </w:p>
  </w:footnote>
  <w:footnote w:type="continuationSeparator" w:id="0">
    <w:p w:rsidR="005C7A21" w:rsidRDefault="005C7A21" w:rsidP="00835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596" w:rsidRDefault="00835596" w:rsidP="00835596">
    <w:pPr>
      <w:pStyle w:val="a3"/>
    </w:pPr>
    <w:r w:rsidRPr="00687956">
      <w:rPr>
        <w:rFonts w:hint="eastAsia"/>
      </w:rPr>
      <w:t>2019-2020</w:t>
    </w:r>
    <w:r w:rsidRPr="00687956">
      <w:rPr>
        <w:rFonts w:hint="eastAsia"/>
      </w:rPr>
      <w:t>学年沪科版八年级物理同步课堂</w:t>
    </w:r>
  </w:p>
  <w:p w:rsidR="00835596" w:rsidRPr="00835596" w:rsidRDefault="008355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DA"/>
    <w:rsid w:val="004F7EDA"/>
    <w:rsid w:val="005C7A21"/>
    <w:rsid w:val="005C7F16"/>
    <w:rsid w:val="00835596"/>
    <w:rsid w:val="00895C54"/>
    <w:rsid w:val="0090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35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55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55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5596"/>
    <w:rPr>
      <w:sz w:val="18"/>
      <w:szCs w:val="18"/>
    </w:rPr>
  </w:style>
  <w:style w:type="paragraph" w:customStyle="1" w:styleId="Normal1">
    <w:name w:val="Normal_1"/>
    <w:qFormat/>
    <w:rsid w:val="00835596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8355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559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35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55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55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5596"/>
    <w:rPr>
      <w:sz w:val="18"/>
      <w:szCs w:val="18"/>
    </w:rPr>
  </w:style>
  <w:style w:type="paragraph" w:customStyle="1" w:styleId="Normal1">
    <w:name w:val="Normal_1"/>
    <w:qFormat/>
    <w:rsid w:val="00835596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8355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559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373</Words>
  <Characters>2132</Characters>
  <Application>Microsoft Office Word</Application>
  <DocSecurity>0</DocSecurity>
  <Lines>17</Lines>
  <Paragraphs>4</Paragraphs>
  <ScaleCrop>false</ScaleCrop>
  <Company>China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2020-05-10T13:47:00Z</dcterms:created>
  <dcterms:modified xsi:type="dcterms:W3CDTF">2020-05-10T13:48:00Z</dcterms:modified>
</cp:coreProperties>
</file>